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8" w:type="dxa"/>
        <w:tblInd w:w="-15" w:type="dxa"/>
        <w:tblBorders>
          <w:top w:val="single" w:sz="12" w:space="0" w:color="auto"/>
          <w:left w:val="single" w:sz="12" w:space="0" w:color="auto"/>
          <w:bottom w:val="threeDEngrave" w:sz="2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4399"/>
        <w:gridCol w:w="14"/>
        <w:gridCol w:w="1426"/>
        <w:gridCol w:w="14"/>
        <w:gridCol w:w="1426"/>
        <w:gridCol w:w="14"/>
        <w:gridCol w:w="133"/>
      </w:tblGrid>
      <w:tr w:rsidR="004C5516" w:rsidRPr="000175E0" w14:paraId="26BA4416" w14:textId="77777777" w:rsidTr="00AC596D">
        <w:trPr>
          <w:trHeight w:val="1483"/>
        </w:trPr>
        <w:tc>
          <w:tcPr>
            <w:tcW w:w="2552" w:type="dxa"/>
            <w:gridSpan w:val="2"/>
            <w:tcBorders>
              <w:top w:val="single" w:sz="12" w:space="0" w:color="auto"/>
            </w:tcBorders>
            <w:vAlign w:val="center"/>
          </w:tcPr>
          <w:p w14:paraId="12E9F200" w14:textId="77777777" w:rsidR="004C5516" w:rsidRPr="00354BF5" w:rsidRDefault="004C5516" w:rsidP="0042575B">
            <w:pPr>
              <w:pStyle w:val="Header"/>
              <w:rPr>
                <w:b/>
                <w:lang w:val="id-ID"/>
              </w:rPr>
            </w:pPr>
            <w:r w:rsidRPr="00B065B6">
              <w:rPr>
                <w:b/>
                <w:noProof/>
                <w:lang w:val="id-ID" w:eastAsia="id-ID"/>
              </w:rPr>
              <w:drawing>
                <wp:inline distT="0" distB="0" distL="0" distR="0" wp14:anchorId="1862C6FA" wp14:editId="20781C1F">
                  <wp:extent cx="1291590" cy="642620"/>
                  <wp:effectExtent l="19050" t="0" r="3810" b="0"/>
                  <wp:docPr id="3" name="Picture 2" descr="LOG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gi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64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6" w:type="dxa"/>
            <w:gridSpan w:val="7"/>
            <w:tcBorders>
              <w:top w:val="single" w:sz="12" w:space="0" w:color="auto"/>
            </w:tcBorders>
            <w:vAlign w:val="center"/>
          </w:tcPr>
          <w:p w14:paraId="228D7BB1" w14:textId="77777777" w:rsidR="004C5516" w:rsidRDefault="004C5516" w:rsidP="0042575B">
            <w:pPr>
              <w:pStyle w:val="Header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CHECKLIST OPENING ACCOUNT</w:t>
            </w:r>
          </w:p>
          <w:p w14:paraId="28CF03AD" w14:textId="471832F3" w:rsidR="004C5516" w:rsidRPr="000175E0" w:rsidRDefault="004C5516" w:rsidP="0042575B">
            <w:pPr>
              <w:pStyle w:val="Header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IN</w:t>
            </w:r>
            <w:r w:rsidR="00AC596D">
              <w:rPr>
                <w:rFonts w:ascii="Tahoma" w:hAnsi="Tahoma" w:cs="Tahoma"/>
                <w:b/>
                <w:sz w:val="24"/>
                <w:szCs w:val="24"/>
              </w:rPr>
              <w:t>STITUSI</w:t>
            </w:r>
          </w:p>
          <w:p w14:paraId="31C67D1B" w14:textId="28CCDD8A" w:rsidR="004C5516" w:rsidRPr="00681195" w:rsidRDefault="004C5516" w:rsidP="0042575B">
            <w:pPr>
              <w:pStyle w:val="Header"/>
              <w:jc w:val="center"/>
              <w:rPr>
                <w:b/>
                <w:sz w:val="16"/>
                <w:szCs w:val="16"/>
                <w:lang w:val="id-ID"/>
              </w:rPr>
            </w:pPr>
            <w:r w:rsidRPr="004C5516">
              <w:rPr>
                <w:rFonts w:ascii="Tahoma" w:hAnsi="Tahoma" w:cs="Tahoma"/>
                <w:b/>
                <w:sz w:val="24"/>
                <w:szCs w:val="24"/>
              </w:rPr>
              <w:t>PT. SUPRA SEKURITAS INDONESIA</w:t>
            </w:r>
          </w:p>
        </w:tc>
      </w:tr>
      <w:tr w:rsidR="00AC596D" w:rsidRPr="00AC596D" w14:paraId="024564DF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3" w:type="dxa"/>
          <w:trHeight w:val="300"/>
        </w:trPr>
        <w:tc>
          <w:tcPr>
            <w:tcW w:w="6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069CE" w14:textId="77777777" w:rsid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</w:p>
          <w:p w14:paraId="4AD9D7FD" w14:textId="06676C3F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Nama Nasabah : ______________________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FD190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75430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07FA2630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3" w:type="dxa"/>
          <w:trHeight w:val="300"/>
        </w:trPr>
        <w:tc>
          <w:tcPr>
            <w:tcW w:w="6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B71AA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Kode Nasabah  : ______________________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4588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444439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1DC70F97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7ACFF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476E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21B3E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BCA2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69B25B2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DCA07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No</w:t>
            </w: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C54E5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List Data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1B3D3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Kelengkapan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1C8F4D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Keterangan</w:t>
            </w:r>
          </w:p>
        </w:tc>
      </w:tr>
      <w:tr w:rsidR="00AC596D" w:rsidRPr="00AC596D" w14:paraId="5608A60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FF3BB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643D8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Akta Pendirian Perusahaan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5997F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E89C8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6E0304F2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65BCC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2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8C613F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Lembar Pengesahan Kemenkumham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B9A4E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B9C2B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7DDDE7F9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1A457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3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6A4AC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Untuk Perusahaan berdiri sebelum UUPT 2007 berlaku, </w:t>
            </w:r>
            <w:r w:rsidRPr="00AC596D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ID" w:eastAsia="en-ID"/>
                <w14:ligatures w14:val="none"/>
              </w:rPr>
              <w:t>wajib</w:t>
            </w: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 melampirkan akta penyesuaian UUPT 2007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3EF2B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BAF88B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6475238E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948D9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4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C7D6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Akta Kepengurusan terbaru Susunan Komisaris + Direksi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32D63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4FFBA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0C82C7FA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1F724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5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32A40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Akta Perubahan Anggaran Dasar  Terbaru + Lembar Persetujuan Kemenkumham</w:t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 xml:space="preserve"> (Apabila ada)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88AA0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B10DC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18FB0C30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E85A2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6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95A1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Akta perubahan menjadi Tbk </w:t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>(Jika Menjadi Tbk)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1EDB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9324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3153B1CB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F560A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7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64BE3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NIB lama  + Lampiran Kode KBLI  + Izin usaha + Izin Lokasi </w:t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>(Kelengkapan NIB Lama)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E1EBC5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1EA95A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70127EC2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89940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8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C2AA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NIB Berbasis Resiko + Lampiran Kode KBLI </w:t>
            </w: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br/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>(Kelengkapan NIB baru)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D32FF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A0A8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3CB3CB83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5CEA4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9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52E4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Lampiran Sertifikasi Standar Jika Klasifikasi Risiko pada NIB </w:t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>"Menengah Tinggi"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D9603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0D5B8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233A4FBB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27FF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10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23F73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NPWP Perusahaan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8E223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83DDE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36B6AF70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189DC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11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E276FE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Cover Book Bank </w:t>
            </w:r>
            <w:r w:rsidRPr="00AC596D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val="en-ID" w:eastAsia="en-ID"/>
                <w14:ligatures w14:val="none"/>
              </w:rPr>
              <w:t>(Sebagai Lampiran)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BBF5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E8815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46AE82C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52472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12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3EB34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Formulir 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2EFCD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6510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456C8333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C1051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ACF3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 Opening Account PT Supra Sekuritas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9C3804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DAC6D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087A92F0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21ECE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4B886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 Account Agreement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7D7E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28FFC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1CBB377A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B33D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E011E3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 Formulir Informasi Beneficial Owner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1B0C6D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89F1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62904EA6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C172A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2189E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 Surat Kuasa Transaksi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B49FD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3C52D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116C03AA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62772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424E5" w14:textId="1B2A2861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Aplikasi Pembukaan </w:t>
            </w: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Rekening Dana Nasabah </w:t>
            </w:r>
            <w:r w:rsid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bank</w:t>
            </w:r>
            <w:r w:rsidR="00D05971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 Mandiri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82EED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CE362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75A6969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55B29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71BE5" w14:textId="0433646D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Kartu Contoh Tanda Tangan Nasabah Perusahaan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5FE87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24ED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2612AF86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C29ED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11215F" w14:textId="6DB94111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 w:rsidRP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Ketentuan dan Syarat Khusus MTI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9FCCB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3FC4B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AC596D" w:rsidRPr="00AC596D" w14:paraId="2DA47AD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47F32" w14:textId="77777777" w:rsidR="00AC596D" w:rsidRPr="00AC596D" w:rsidRDefault="00AC596D" w:rsidP="00AC59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F08100" w14:textId="4A101580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 w:rsidRP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FATCA, CRS &amp; Domestic Self Certification Form - Entity Final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19CB1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4F4E9" w14:textId="77777777" w:rsidR="00AC596D" w:rsidRPr="00AC596D" w:rsidRDefault="00AC596D" w:rsidP="00AC59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E30D84" w:rsidRPr="00AC596D" w14:paraId="2574A7C1" w14:textId="77777777" w:rsidTr="00E3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096F09" w14:textId="3CD519B1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F57971" w14:textId="6A370104" w:rsidR="00E30D84" w:rsidRPr="00E30D84" w:rsidRDefault="00E30D84" w:rsidP="00E30D84">
            <w:pPr>
              <w:pStyle w:val="ListParagraph"/>
              <w:spacing w:after="0" w:line="240" w:lineRule="auto"/>
              <w:ind w:hanging="720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 w:rsidRP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FATCA, CRS &amp; Domestic Self Certification Form - Controlling Person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0E7B3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59D69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E30D84" w:rsidRPr="00AC596D" w14:paraId="5118C85B" w14:textId="77777777" w:rsidTr="00E3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544C17" w14:textId="10068500" w:rsidR="00E30D84" w:rsidRPr="00AC596D" w:rsidRDefault="00E30D84" w:rsidP="00E30D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F7D1F1" w14:textId="4AC14313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- </w:t>
            </w:r>
            <w:r w:rsidR="00516033" w:rsidRP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Beneficial Owner FORM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DDE40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83EC9B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E30D84" w:rsidRPr="00AC596D" w14:paraId="5B3BCD88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6764A6" w14:textId="77777777" w:rsidR="00E30D84" w:rsidRPr="00AC596D" w:rsidRDefault="00E30D84" w:rsidP="00E30D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8D19C3" w14:textId="54A420EB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</w:t>
            </w:r>
            <w:r w:rsidRPr="00E30D84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 </w:t>
            </w:r>
            <w:r w:rsidR="00516033" w:rsidRPr="00516033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Lampiran V - Consent Nasabah Badan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21FF37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48D5B8" w14:textId="77777777" w:rsidR="00E30D84" w:rsidRPr="00AC596D" w:rsidRDefault="00E30D84" w:rsidP="00E30D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3D78C257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FC3C5A" w14:textId="7777777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A41784" w14:textId="44F35984" w:rsidR="00477072" w:rsidRPr="00477072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</w:t>
            </w:r>
            <w:r w:rsidRPr="00E30D84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Surat Kuasa Mandiri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272675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B0196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7B0AF613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8C054" w14:textId="7777777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873680" w14:textId="28B87A90" w:rsidR="00477072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-</w:t>
            </w:r>
            <w:r w:rsidRPr="00E30D84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Formulir RIPLAY  bank Mandiri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429A1F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1F9E5B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69EB5E34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8C482" w14:textId="3954490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13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A76A7F" w14:textId="71825BF2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KTP Pengurus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AD579E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06F4D5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76E91299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89CE08" w14:textId="310E3AEA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14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1B3EB" w14:textId="09F70159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NPWP Pengurus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4FFBE3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7F122E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34BF9456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6DBF65" w14:textId="5FEB78C6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15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44BFA" w14:textId="13943A33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NPWP Pemegang Saham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F377D5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490131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</w:tr>
      <w:tr w:rsidR="00477072" w:rsidRPr="00AC596D" w14:paraId="607961EA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B20ED" w14:textId="412EF43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BB0415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WNA: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86741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BE0958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477072" w:rsidRPr="00AC596D" w14:paraId="011893F0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E2BE5" w14:textId="7777777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6BA85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Passport yang masih berlaku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BE6159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A975C9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  <w:tr w:rsidR="00477072" w:rsidRPr="00AC596D" w14:paraId="1AE80EA4" w14:textId="77777777" w:rsidTr="00AC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147" w:type="dxa"/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011AA" w14:textId="77777777" w:rsidR="00477072" w:rsidRPr="00AC596D" w:rsidRDefault="00477072" w:rsidP="004770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63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2786E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Visa / Kitas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32F8DB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81A01C" w14:textId="77777777" w:rsidR="00477072" w:rsidRPr="00AC596D" w:rsidRDefault="00477072" w:rsidP="004770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</w:pPr>
            <w:r w:rsidRPr="00AC596D">
              <w:rPr>
                <w:rFonts w:ascii="Calibri" w:eastAsia="Times New Roman" w:hAnsi="Calibri" w:cs="Calibri"/>
                <w:color w:val="000000"/>
                <w:kern w:val="0"/>
                <w:lang w:val="en-ID" w:eastAsia="en-ID"/>
                <w14:ligatures w14:val="none"/>
              </w:rPr>
              <w:t> </w:t>
            </w:r>
          </w:p>
        </w:tc>
      </w:tr>
    </w:tbl>
    <w:p w14:paraId="26F7F069" w14:textId="2E05AB2F" w:rsidR="003325D5" w:rsidRDefault="003325D5"/>
    <w:sectPr w:rsidR="003325D5" w:rsidSect="00E30D84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5C5F9" w14:textId="77777777" w:rsidR="004C5516" w:rsidRDefault="004C5516" w:rsidP="004C5516">
      <w:pPr>
        <w:spacing w:after="0" w:line="240" w:lineRule="auto"/>
      </w:pPr>
      <w:r>
        <w:separator/>
      </w:r>
    </w:p>
  </w:endnote>
  <w:endnote w:type="continuationSeparator" w:id="0">
    <w:p w14:paraId="1E91193B" w14:textId="77777777" w:rsidR="004C5516" w:rsidRDefault="004C5516" w:rsidP="004C5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E3D12" w14:textId="77777777" w:rsidR="004C5516" w:rsidRDefault="004C5516" w:rsidP="004C5516">
      <w:pPr>
        <w:spacing w:after="0" w:line="240" w:lineRule="auto"/>
      </w:pPr>
      <w:r>
        <w:separator/>
      </w:r>
    </w:p>
  </w:footnote>
  <w:footnote w:type="continuationSeparator" w:id="0">
    <w:p w14:paraId="71D14A96" w14:textId="77777777" w:rsidR="004C5516" w:rsidRDefault="004C5516" w:rsidP="004C5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BB15D7"/>
    <w:multiLevelType w:val="hybridMultilevel"/>
    <w:tmpl w:val="C07C01B2"/>
    <w:lvl w:ilvl="0" w:tplc="046869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E31EF"/>
    <w:multiLevelType w:val="hybridMultilevel"/>
    <w:tmpl w:val="11CAD9B2"/>
    <w:lvl w:ilvl="0" w:tplc="F40051E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F85026"/>
    <w:multiLevelType w:val="hybridMultilevel"/>
    <w:tmpl w:val="5DFAB61C"/>
    <w:lvl w:ilvl="0" w:tplc="F6BAD3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5441">
    <w:abstractNumId w:val="2"/>
  </w:num>
  <w:num w:numId="2" w16cid:durableId="1018658410">
    <w:abstractNumId w:val="1"/>
  </w:num>
  <w:num w:numId="3" w16cid:durableId="1012414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04"/>
    <w:rsid w:val="002B7404"/>
    <w:rsid w:val="003325D5"/>
    <w:rsid w:val="00477072"/>
    <w:rsid w:val="004C5516"/>
    <w:rsid w:val="00516033"/>
    <w:rsid w:val="00544401"/>
    <w:rsid w:val="00673B7C"/>
    <w:rsid w:val="007D3C6D"/>
    <w:rsid w:val="008C75AA"/>
    <w:rsid w:val="00AC596D"/>
    <w:rsid w:val="00B60E7B"/>
    <w:rsid w:val="00D05971"/>
    <w:rsid w:val="00DB3A96"/>
    <w:rsid w:val="00E30D84"/>
    <w:rsid w:val="00E57DBA"/>
    <w:rsid w:val="00E8038E"/>
    <w:rsid w:val="00E91F0A"/>
    <w:rsid w:val="00EA7362"/>
    <w:rsid w:val="00EC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666B"/>
  <w15:docId w15:val="{0EB1A6A1-09C6-4574-BF11-293D5F08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5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516"/>
  </w:style>
  <w:style w:type="paragraph" w:styleId="Footer">
    <w:name w:val="footer"/>
    <w:basedOn w:val="Normal"/>
    <w:link w:val="FooterChar"/>
    <w:uiPriority w:val="99"/>
    <w:unhideWhenUsed/>
    <w:rsid w:val="004C5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516"/>
  </w:style>
  <w:style w:type="paragraph" w:styleId="ListParagraph">
    <w:name w:val="List Paragraph"/>
    <w:basedOn w:val="Normal"/>
    <w:uiPriority w:val="34"/>
    <w:qFormat/>
    <w:rsid w:val="00E3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Bimo</cp:lastModifiedBy>
  <cp:revision>3</cp:revision>
  <cp:lastPrinted>2025-07-21T04:06:00Z</cp:lastPrinted>
  <dcterms:created xsi:type="dcterms:W3CDTF">2025-07-30T07:06:00Z</dcterms:created>
  <dcterms:modified xsi:type="dcterms:W3CDTF">2025-10-15T01:52:00Z</dcterms:modified>
</cp:coreProperties>
</file>